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74" w:rsidRDefault="00375415" w:rsidP="0037541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</w:p>
    <w:p w:rsidR="002A7274" w:rsidRDefault="001B2DC0" w:rsidP="00B009B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качестве </w:t>
      </w:r>
      <w:r w:rsidR="00A86AB2">
        <w:rPr>
          <w:rFonts w:ascii="Times New Roman" w:hAnsi="Times New Roman" w:cs="Times New Roman"/>
          <w:sz w:val="28"/>
          <w:szCs w:val="28"/>
          <w:u w:val="single"/>
        </w:rPr>
        <w:t>услуги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7274" w:rsidRPr="002A727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86AB2">
        <w:rPr>
          <w:rFonts w:ascii="Times New Roman" w:hAnsi="Times New Roman" w:cs="Times New Roman"/>
          <w:sz w:val="24"/>
          <w:szCs w:val="24"/>
          <w:u w:val="single"/>
        </w:rPr>
        <w:t>Публичный показ музейных предметов</w:t>
      </w:r>
      <w:r w:rsidR="002A7274" w:rsidRPr="002A7274">
        <w:rPr>
          <w:rFonts w:ascii="Times New Roman" w:hAnsi="Times New Roman" w:cs="Times New Roman"/>
          <w:sz w:val="24"/>
          <w:szCs w:val="24"/>
          <w:u w:val="single"/>
        </w:rPr>
        <w:t>, музейных коллекций»</w:t>
      </w:r>
      <w:r w:rsidR="002A72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предоставляемой  </w:t>
      </w:r>
      <w:r w:rsidRPr="001B2DC0">
        <w:rPr>
          <w:rFonts w:ascii="Times New Roman" w:hAnsi="Times New Roman" w:cs="Times New Roman"/>
          <w:sz w:val="28"/>
          <w:szCs w:val="28"/>
          <w:u w:val="single"/>
        </w:rPr>
        <w:t>МБУК Богородский исторический музей</w:t>
      </w:r>
      <w:r w:rsidR="004071CE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области»</w:t>
      </w:r>
    </w:p>
    <w:p w:rsidR="001B2DC0" w:rsidRDefault="004071CE" w:rsidP="00B009B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4743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4002">
        <w:rPr>
          <w:rFonts w:ascii="Times New Roman" w:hAnsi="Times New Roman" w:cs="Times New Roman"/>
          <w:sz w:val="28"/>
          <w:szCs w:val="28"/>
          <w:u w:val="single"/>
        </w:rPr>
        <w:t xml:space="preserve"> 6мес.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467B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4030">
        <w:rPr>
          <w:rFonts w:ascii="Times New Roman" w:hAnsi="Times New Roman" w:cs="Times New Roman"/>
          <w:sz w:val="28"/>
          <w:szCs w:val="28"/>
          <w:u w:val="single"/>
        </w:rPr>
        <w:t>2года</w:t>
      </w:r>
    </w:p>
    <w:p w:rsidR="00375415" w:rsidRPr="00375415" w:rsidRDefault="00375415" w:rsidP="00375415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4992" w:type="dxa"/>
        <w:tblLook w:val="04A0"/>
      </w:tblPr>
      <w:tblGrid>
        <w:gridCol w:w="2554"/>
        <w:gridCol w:w="3366"/>
        <w:gridCol w:w="2835"/>
        <w:gridCol w:w="1559"/>
        <w:gridCol w:w="4678"/>
      </w:tblGrid>
      <w:tr w:rsidR="001B2DC0" w:rsidTr="00653AB4">
        <w:tc>
          <w:tcPr>
            <w:tcW w:w="14992" w:type="dxa"/>
            <w:gridSpan w:val="5"/>
          </w:tcPr>
          <w:p w:rsidR="001B2DC0" w:rsidRPr="00A16A7F" w:rsidRDefault="00377601" w:rsidP="0065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1B2DC0" w:rsidRPr="00A1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54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A179DB">
              <w:rPr>
                <w:rFonts w:ascii="Times New Roman" w:hAnsi="Times New Roman" w:cs="Times New Roman"/>
                <w:b/>
                <w:u w:val="single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="003754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1B2DC0" w:rsidRPr="0026347E" w:rsidTr="00375415">
        <w:tc>
          <w:tcPr>
            <w:tcW w:w="2554" w:type="dxa"/>
            <w:vMerge w:val="restart"/>
          </w:tcPr>
          <w:p w:rsidR="001B2DC0" w:rsidRDefault="001B2DC0" w:rsidP="006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C0" w:rsidRPr="00CC1357" w:rsidRDefault="001B2DC0" w:rsidP="00A8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поставщика муниципальной </w:t>
            </w:r>
            <w:r w:rsidR="00A86AB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201" w:type="dxa"/>
            <w:gridSpan w:val="2"/>
          </w:tcPr>
          <w:p w:rsidR="001B2DC0" w:rsidRDefault="001B2DC0" w:rsidP="006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качества оказания услуг</w:t>
            </w:r>
          </w:p>
        </w:tc>
        <w:tc>
          <w:tcPr>
            <w:tcW w:w="1559" w:type="dxa"/>
            <w:vMerge w:val="restart"/>
          </w:tcPr>
          <w:p w:rsidR="001B2DC0" w:rsidRDefault="001B2DC0" w:rsidP="006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C0" w:rsidRDefault="001B2DC0" w:rsidP="006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C0" w:rsidRDefault="001B2DC0" w:rsidP="006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оценка </w:t>
            </w:r>
          </w:p>
          <w:p w:rsidR="001B2DC0" w:rsidRPr="00CC1357" w:rsidRDefault="001B2DC0" w:rsidP="006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4678" w:type="dxa"/>
            <w:vMerge w:val="restart"/>
          </w:tcPr>
          <w:p w:rsidR="001B2DC0" w:rsidRDefault="001B2DC0" w:rsidP="006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C0" w:rsidRDefault="001B2DC0" w:rsidP="006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C0" w:rsidRPr="0026347E" w:rsidRDefault="001B2DC0" w:rsidP="006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качества</w:t>
            </w:r>
          </w:p>
        </w:tc>
      </w:tr>
      <w:tr w:rsidR="002A7274" w:rsidTr="002A7274">
        <w:trPr>
          <w:trHeight w:val="1978"/>
        </w:trPr>
        <w:tc>
          <w:tcPr>
            <w:tcW w:w="2554" w:type="dxa"/>
            <w:vMerge/>
            <w:tcBorders>
              <w:bottom w:val="single" w:sz="4" w:space="0" w:color="000000" w:themeColor="text1"/>
            </w:tcBorders>
          </w:tcPr>
          <w:p w:rsidR="002A7274" w:rsidRDefault="002A7274" w:rsidP="0065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bottom w:val="single" w:sz="4" w:space="0" w:color="000000" w:themeColor="text1"/>
            </w:tcBorders>
          </w:tcPr>
          <w:p w:rsidR="002A7274" w:rsidRPr="00CD401C" w:rsidRDefault="002A7274" w:rsidP="006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посетителей в общей численности населения Богородского муниципального района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A7274" w:rsidRDefault="002A7274" w:rsidP="0065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74" w:rsidRPr="002A7274" w:rsidRDefault="002A7274" w:rsidP="002A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7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 сфере установленной деятельности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2A7274" w:rsidRDefault="002A7274" w:rsidP="0065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000000" w:themeColor="text1"/>
            </w:tcBorders>
          </w:tcPr>
          <w:p w:rsidR="002A7274" w:rsidRDefault="002A7274" w:rsidP="0065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74" w:rsidTr="002A7274">
        <w:tc>
          <w:tcPr>
            <w:tcW w:w="2554" w:type="dxa"/>
          </w:tcPr>
          <w:p w:rsidR="002A7274" w:rsidRPr="0042124C" w:rsidRDefault="002A7274" w:rsidP="00375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4C">
              <w:rPr>
                <w:rFonts w:ascii="Times New Roman" w:hAnsi="Times New Roman" w:cs="Times New Roman"/>
                <w:b/>
                <w:sz w:val="24"/>
                <w:szCs w:val="24"/>
              </w:rPr>
              <w:t>МБУК «Богородский исторический музей Нижегородской области»</w:t>
            </w:r>
          </w:p>
        </w:tc>
        <w:tc>
          <w:tcPr>
            <w:tcW w:w="3366" w:type="dxa"/>
          </w:tcPr>
          <w:p w:rsidR="002A7274" w:rsidRDefault="002A7274" w:rsidP="0065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274" w:rsidRDefault="002A7274" w:rsidP="0065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35" w:type="dxa"/>
          </w:tcPr>
          <w:p w:rsidR="002A7274" w:rsidRDefault="002A7274" w:rsidP="0065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274" w:rsidRDefault="002A7274" w:rsidP="0065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2A7274" w:rsidRDefault="002A7274" w:rsidP="0065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274" w:rsidRDefault="002A7274" w:rsidP="0065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274" w:rsidRDefault="002A7274" w:rsidP="0065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274" w:rsidRDefault="002A7274" w:rsidP="0065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678" w:type="dxa"/>
          </w:tcPr>
          <w:p w:rsidR="002A7274" w:rsidRDefault="002A7274" w:rsidP="00AC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отклонений от требования стандарта качества. Муниципальная работа соответствует стандарту качества</w:t>
            </w:r>
          </w:p>
        </w:tc>
      </w:tr>
    </w:tbl>
    <w:p w:rsidR="001A7C75" w:rsidRPr="002A7274" w:rsidRDefault="001A7C75" w:rsidP="001B2DC0">
      <w:pPr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850"/>
        <w:gridCol w:w="1843"/>
        <w:gridCol w:w="1701"/>
        <w:gridCol w:w="992"/>
        <w:gridCol w:w="1701"/>
        <w:gridCol w:w="1134"/>
        <w:gridCol w:w="1560"/>
        <w:gridCol w:w="2345"/>
      </w:tblGrid>
      <w:tr w:rsidR="001A7C75" w:rsidTr="00377601">
        <w:trPr>
          <w:trHeight w:val="849"/>
        </w:trPr>
        <w:tc>
          <w:tcPr>
            <w:tcW w:w="2660" w:type="dxa"/>
          </w:tcPr>
          <w:p w:rsidR="001A7C75" w:rsidRPr="004B7C77" w:rsidRDefault="001A7C75" w:rsidP="00A86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A86AB2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4394" w:type="dxa"/>
            <w:gridSpan w:val="3"/>
          </w:tcPr>
          <w:p w:rsidR="001A7C75" w:rsidRDefault="001A7C75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обращений граждан </w:t>
            </w:r>
          </w:p>
          <w:p w:rsidR="001A7C75" w:rsidRDefault="001A7C75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 вопросам качества услуг</w:t>
            </w:r>
          </w:p>
        </w:tc>
        <w:tc>
          <w:tcPr>
            <w:tcW w:w="2693" w:type="dxa"/>
            <w:gridSpan w:val="2"/>
          </w:tcPr>
          <w:p w:rsidR="001A7C75" w:rsidRDefault="001A7C75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  <w:p w:rsidR="001A7C75" w:rsidRDefault="001A7C75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694" w:type="dxa"/>
            <w:gridSpan w:val="2"/>
          </w:tcPr>
          <w:p w:rsidR="001A7C75" w:rsidRDefault="001A7C75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контрольных</w:t>
            </w:r>
            <w:proofErr w:type="gramEnd"/>
          </w:p>
          <w:p w:rsidR="001A7C75" w:rsidRPr="00EA5805" w:rsidRDefault="001A7C75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345" w:type="dxa"/>
          </w:tcPr>
          <w:p w:rsidR="001A7C75" w:rsidRPr="00F32963" w:rsidRDefault="001A7C75" w:rsidP="00D4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нарушений из общего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  <w:proofErr w:type="spellEnd"/>
          </w:p>
        </w:tc>
      </w:tr>
      <w:tr w:rsidR="001A7C75" w:rsidTr="00D4405F">
        <w:tc>
          <w:tcPr>
            <w:tcW w:w="2660" w:type="dxa"/>
          </w:tcPr>
          <w:p w:rsidR="001A7C75" w:rsidRDefault="00A86AB2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Муниципальная услуга </w:t>
            </w:r>
            <w:r w:rsidRPr="002A72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Публичный показ музейных предметов</w:t>
            </w:r>
            <w:r w:rsidRPr="002A72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музейных коллекций»</w:t>
            </w:r>
          </w:p>
        </w:tc>
        <w:tc>
          <w:tcPr>
            <w:tcW w:w="850" w:type="dxa"/>
          </w:tcPr>
          <w:p w:rsidR="001A7C75" w:rsidRPr="00EA5805" w:rsidRDefault="001A7C75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A7C75" w:rsidRDefault="001A7C75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</w:t>
            </w:r>
          </w:p>
          <w:p w:rsidR="001A7C75" w:rsidRPr="00EA5805" w:rsidRDefault="001A7C75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электронной форме</w:t>
            </w:r>
          </w:p>
        </w:tc>
        <w:tc>
          <w:tcPr>
            <w:tcW w:w="1701" w:type="dxa"/>
          </w:tcPr>
          <w:p w:rsidR="001A7C75" w:rsidRDefault="001A7C75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замечаний</w:t>
            </w:r>
          </w:p>
          <w:p w:rsidR="001A7C75" w:rsidRDefault="001A7C75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</w:p>
        </w:tc>
        <w:tc>
          <w:tcPr>
            <w:tcW w:w="992" w:type="dxa"/>
          </w:tcPr>
          <w:p w:rsidR="001A7C75" w:rsidRPr="00EA5805" w:rsidRDefault="001A7C75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A7C75" w:rsidRPr="00EA5805" w:rsidRDefault="001A7C75" w:rsidP="00D44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A5805">
              <w:rPr>
                <w:rFonts w:ascii="Times New Roman" w:hAnsi="Times New Roman" w:cs="Times New Roman"/>
                <w:sz w:val="20"/>
                <w:szCs w:val="20"/>
              </w:rPr>
              <w:t>давших</w:t>
            </w:r>
            <w:proofErr w:type="gramEnd"/>
          </w:p>
          <w:p w:rsidR="001A7C75" w:rsidRDefault="001A7C75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5">
              <w:rPr>
                <w:rFonts w:ascii="Times New Roman" w:hAnsi="Times New Roman" w:cs="Times New Roman"/>
                <w:sz w:val="20"/>
                <w:szCs w:val="20"/>
              </w:rPr>
              <w:t>отрицательную оценку качества</w:t>
            </w:r>
          </w:p>
        </w:tc>
        <w:tc>
          <w:tcPr>
            <w:tcW w:w="1134" w:type="dxa"/>
          </w:tcPr>
          <w:p w:rsidR="001A7C75" w:rsidRPr="00F32963" w:rsidRDefault="001A7C75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1A7C75" w:rsidRPr="00F32963" w:rsidRDefault="001A7C75" w:rsidP="00D4405F">
            <w:pPr>
              <w:jc w:val="center"/>
              <w:rPr>
                <w:rFonts w:ascii="Times New Roman" w:hAnsi="Times New Roman" w:cs="Times New Roman"/>
              </w:rPr>
            </w:pPr>
            <w:r w:rsidRPr="00F32963">
              <w:rPr>
                <w:rFonts w:ascii="Times New Roman" w:hAnsi="Times New Roman" w:cs="Times New Roman"/>
              </w:rPr>
              <w:t xml:space="preserve">выявленных </w:t>
            </w:r>
          </w:p>
          <w:p w:rsidR="001A7C75" w:rsidRPr="00F32963" w:rsidRDefault="001A7C75" w:rsidP="00D44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3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345" w:type="dxa"/>
          </w:tcPr>
          <w:p w:rsidR="001A7C75" w:rsidRDefault="001A7C75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75" w:rsidTr="00D4405F">
        <w:tc>
          <w:tcPr>
            <w:tcW w:w="2660" w:type="dxa"/>
          </w:tcPr>
          <w:p w:rsidR="001A7C75" w:rsidRPr="001A7C75" w:rsidRDefault="001A7C75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75">
              <w:rPr>
                <w:rFonts w:ascii="Times New Roman" w:hAnsi="Times New Roman" w:cs="Times New Roman"/>
                <w:sz w:val="24"/>
                <w:szCs w:val="24"/>
              </w:rPr>
              <w:t>МБУК «Богородский исторический музей Нижегородской области»</w:t>
            </w:r>
          </w:p>
        </w:tc>
        <w:tc>
          <w:tcPr>
            <w:tcW w:w="850" w:type="dxa"/>
          </w:tcPr>
          <w:p w:rsidR="001A7C75" w:rsidRPr="007E5639" w:rsidRDefault="006E4030" w:rsidP="00E8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1A7C75" w:rsidRPr="007E5639" w:rsidRDefault="006E4030" w:rsidP="00E8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A7C75" w:rsidRPr="007E5639" w:rsidRDefault="006E4030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A7C75" w:rsidRPr="00FA12C1" w:rsidRDefault="006E4030" w:rsidP="00E8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A7C75" w:rsidRDefault="001A7C75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A7C75" w:rsidRPr="00FA12C1" w:rsidRDefault="00F467B3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7C75" w:rsidRPr="00FA12C1" w:rsidRDefault="001A7C75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1A7C75" w:rsidRPr="00F20FA3" w:rsidRDefault="001A7C75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7C75" w:rsidRDefault="001A7C75" w:rsidP="001B2DC0"/>
    <w:sectPr w:rsidR="001A7C75" w:rsidSect="00377601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611"/>
    <w:rsid w:val="00067B67"/>
    <w:rsid w:val="000A7DE8"/>
    <w:rsid w:val="000C4977"/>
    <w:rsid w:val="001A7C75"/>
    <w:rsid w:val="001B2DC0"/>
    <w:rsid w:val="001F3078"/>
    <w:rsid w:val="00254662"/>
    <w:rsid w:val="002A7274"/>
    <w:rsid w:val="00333C91"/>
    <w:rsid w:val="00357AB3"/>
    <w:rsid w:val="00375415"/>
    <w:rsid w:val="00377601"/>
    <w:rsid w:val="003D0267"/>
    <w:rsid w:val="004071CE"/>
    <w:rsid w:val="0042633B"/>
    <w:rsid w:val="00462B49"/>
    <w:rsid w:val="00474350"/>
    <w:rsid w:val="005D1DCA"/>
    <w:rsid w:val="0062382F"/>
    <w:rsid w:val="006404E2"/>
    <w:rsid w:val="00690C17"/>
    <w:rsid w:val="006E4030"/>
    <w:rsid w:val="007265B4"/>
    <w:rsid w:val="00774F5B"/>
    <w:rsid w:val="007D2588"/>
    <w:rsid w:val="007E0857"/>
    <w:rsid w:val="007E10E5"/>
    <w:rsid w:val="0081176D"/>
    <w:rsid w:val="008412D2"/>
    <w:rsid w:val="008B6A65"/>
    <w:rsid w:val="00907828"/>
    <w:rsid w:val="009408E2"/>
    <w:rsid w:val="00983D54"/>
    <w:rsid w:val="009E22E0"/>
    <w:rsid w:val="009F6F72"/>
    <w:rsid w:val="00A04527"/>
    <w:rsid w:val="00A133B8"/>
    <w:rsid w:val="00A86AB2"/>
    <w:rsid w:val="00AC3173"/>
    <w:rsid w:val="00AD0ED0"/>
    <w:rsid w:val="00B009BE"/>
    <w:rsid w:val="00B40F84"/>
    <w:rsid w:val="00B47EFF"/>
    <w:rsid w:val="00B94364"/>
    <w:rsid w:val="00B944F6"/>
    <w:rsid w:val="00CC2912"/>
    <w:rsid w:val="00D24002"/>
    <w:rsid w:val="00D50509"/>
    <w:rsid w:val="00D678F9"/>
    <w:rsid w:val="00D7133E"/>
    <w:rsid w:val="00E8574A"/>
    <w:rsid w:val="00EA6679"/>
    <w:rsid w:val="00F467B3"/>
    <w:rsid w:val="00FA4611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7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</cp:lastModifiedBy>
  <cp:revision>2</cp:revision>
  <cp:lastPrinted>2018-06-26T07:26:00Z</cp:lastPrinted>
  <dcterms:created xsi:type="dcterms:W3CDTF">2022-08-08T06:43:00Z</dcterms:created>
  <dcterms:modified xsi:type="dcterms:W3CDTF">2022-08-08T06:43:00Z</dcterms:modified>
</cp:coreProperties>
</file>